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834" w:rsidRDefault="0074576C" w:rsidP="0074576C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講師：</w:t>
      </w:r>
      <w:proofErr w:type="spellStart"/>
      <w:r w:rsidR="00D204F0">
        <w:rPr>
          <w:sz w:val="22"/>
        </w:rPr>
        <w:t>Sorriso</w:t>
      </w:r>
      <w:proofErr w:type="spellEnd"/>
      <w:r w:rsidR="00D204F0">
        <w:rPr>
          <w:sz w:val="22"/>
        </w:rPr>
        <w:t xml:space="preserve"> </w:t>
      </w:r>
      <w:r w:rsidR="00D204F0">
        <w:rPr>
          <w:rFonts w:hint="eastAsia"/>
          <w:sz w:val="22"/>
        </w:rPr>
        <w:t>戸谷有里子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氏</w:t>
      </w:r>
    </w:p>
    <w:p w:rsidR="0074576C" w:rsidRPr="00D204F0" w:rsidRDefault="0074576C" w:rsidP="00D204F0">
      <w:pPr>
        <w:jc w:val="right"/>
        <w:rPr>
          <w:rFonts w:hint="eastAsia"/>
          <w:sz w:val="22"/>
        </w:rPr>
      </w:pPr>
    </w:p>
    <w:p w:rsidR="00854834" w:rsidRPr="0074576C" w:rsidRDefault="0074576C">
      <w:pPr>
        <w:rPr>
          <w:rFonts w:hint="eastAsia"/>
          <w:sz w:val="24"/>
        </w:rPr>
      </w:pPr>
      <w:r w:rsidRPr="0074576C">
        <w:rPr>
          <w:rFonts w:hint="eastAsia"/>
          <w:sz w:val="24"/>
        </w:rPr>
        <w:t>【タイトル】</w:t>
      </w:r>
    </w:p>
    <w:p w:rsidR="002538D1" w:rsidRPr="0074576C" w:rsidRDefault="002538D1" w:rsidP="002538D1">
      <w:pPr>
        <w:rPr>
          <w:rFonts w:asciiTheme="majorEastAsia" w:hAnsiTheme="majorEastAsia"/>
          <w:b/>
          <w:color w:val="000000"/>
          <w:sz w:val="24"/>
        </w:rPr>
      </w:pPr>
      <w:r w:rsidRPr="0074576C">
        <w:rPr>
          <w:rFonts w:asciiTheme="majorEastAsia" w:hAnsiTheme="majorEastAsia" w:hint="eastAsia"/>
          <w:b/>
          <w:color w:val="000000"/>
          <w:sz w:val="24"/>
        </w:rPr>
        <w:t>組織を強くし、新たな価値を創造するコミュニケーション！</w:t>
      </w:r>
    </w:p>
    <w:p w:rsidR="00854834" w:rsidRPr="0074576C" w:rsidRDefault="00854834" w:rsidP="002538D1">
      <w:pPr>
        <w:rPr>
          <w:b/>
          <w:bCs/>
          <w:sz w:val="24"/>
        </w:rPr>
      </w:pPr>
    </w:p>
    <w:p w:rsidR="00854834" w:rsidRPr="0074576C" w:rsidRDefault="00854834" w:rsidP="00854834">
      <w:pPr>
        <w:rPr>
          <w:b/>
          <w:bCs/>
          <w:sz w:val="24"/>
        </w:rPr>
      </w:pPr>
      <w:r w:rsidRPr="0074576C">
        <w:rPr>
          <w:rFonts w:hint="eastAsia"/>
          <w:sz w:val="24"/>
        </w:rPr>
        <w:t>【概要】</w:t>
      </w:r>
    </w:p>
    <w:p w:rsidR="002538D1" w:rsidRPr="0074576C" w:rsidRDefault="002538D1" w:rsidP="0074576C">
      <w:pPr>
        <w:ind w:firstLineChars="100" w:firstLine="240"/>
        <w:rPr>
          <w:rFonts w:asciiTheme="majorEastAsia" w:hAnsiTheme="majorEastAsia"/>
          <w:color w:val="000000"/>
          <w:sz w:val="24"/>
        </w:rPr>
      </w:pPr>
      <w:r w:rsidRPr="0074576C">
        <w:rPr>
          <w:rFonts w:asciiTheme="majorEastAsia" w:hAnsiTheme="majorEastAsia" w:hint="eastAsia"/>
          <w:color w:val="000000"/>
          <w:sz w:val="24"/>
        </w:rPr>
        <w:t>企業成長を目指す上で欠かせない2つのキーワード「従業員エンゲージメント（会社や仕事への愛着・貢献意欲）」と「レジリエンス（困難から立ち直る力・回復力）」。</w:t>
      </w:r>
    </w:p>
    <w:p w:rsidR="002538D1" w:rsidRPr="0074576C" w:rsidRDefault="002538D1" w:rsidP="0074576C">
      <w:pPr>
        <w:ind w:firstLineChars="100" w:firstLine="240"/>
        <w:rPr>
          <w:rFonts w:asciiTheme="majorEastAsia" w:hAnsiTheme="majorEastAsia"/>
          <w:color w:val="000000"/>
          <w:sz w:val="24"/>
        </w:rPr>
      </w:pPr>
      <w:r w:rsidRPr="0074576C">
        <w:rPr>
          <w:rFonts w:asciiTheme="majorEastAsia" w:hAnsiTheme="majorEastAsia" w:hint="eastAsia"/>
          <w:color w:val="000000"/>
          <w:sz w:val="24"/>
        </w:rPr>
        <w:t>そして、その要になるのが「コミュニケーション」と言えるでしょう。</w:t>
      </w:r>
    </w:p>
    <w:p w:rsidR="002538D1" w:rsidRPr="0074576C" w:rsidRDefault="002538D1" w:rsidP="002538D1">
      <w:pPr>
        <w:rPr>
          <w:rFonts w:asciiTheme="majorEastAsia" w:hAnsiTheme="majorEastAsia"/>
          <w:color w:val="000000"/>
          <w:sz w:val="24"/>
        </w:rPr>
      </w:pPr>
      <w:r w:rsidRPr="0074576C">
        <w:rPr>
          <w:rFonts w:asciiTheme="majorEastAsia" w:hAnsiTheme="majorEastAsia" w:hint="eastAsia"/>
          <w:color w:val="000000"/>
          <w:sz w:val="24"/>
        </w:rPr>
        <w:t>コミュニケーションが機能している組織は、良好な人間関係が築かれ、従業員同士の信頼関係・組織の一体感が醸成され、ポジティブな思考がうまれ、その先の「新たな価値を創造する」チームへと成長します。</w:t>
      </w:r>
    </w:p>
    <w:p w:rsidR="002538D1" w:rsidRPr="0074576C" w:rsidRDefault="002538D1" w:rsidP="002538D1">
      <w:pPr>
        <w:rPr>
          <w:rFonts w:asciiTheme="majorEastAsia" w:hAnsiTheme="majorEastAsia"/>
          <w:color w:val="000000"/>
          <w:sz w:val="24"/>
        </w:rPr>
      </w:pPr>
      <w:r w:rsidRPr="0074576C">
        <w:rPr>
          <w:rFonts w:asciiTheme="majorEastAsia" w:hAnsiTheme="majorEastAsia" w:hint="eastAsia"/>
          <w:color w:val="000000"/>
          <w:sz w:val="24"/>
        </w:rPr>
        <w:t>コミュニケーションを活性化し、好循環のサイクルをまわすチームメンバーとして、皆さん一人ひとりが取り組める姿勢、伝え方、受け取り方のコツをお伝えします。</w:t>
      </w:r>
    </w:p>
    <w:p w:rsidR="002538D1" w:rsidRDefault="002538D1" w:rsidP="002538D1"/>
    <w:p w:rsidR="00854834" w:rsidRPr="00854834" w:rsidRDefault="00854834" w:rsidP="00854834">
      <w:pPr>
        <w:rPr>
          <w:b/>
          <w:bCs/>
          <w:sz w:val="20"/>
        </w:rPr>
      </w:pPr>
      <w:bookmarkStart w:id="0" w:name="_GoBack"/>
      <w:bookmarkEnd w:id="0"/>
    </w:p>
    <w:sectPr w:rsidR="00854834" w:rsidRPr="00854834" w:rsidSect="00854834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960"/>
  <w:drawingGridHorizontalSpacing w:val="105"/>
  <w:drawingGridVerticalSpacing w:val="2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4834"/>
    <w:rsid w:val="002538D1"/>
    <w:rsid w:val="0074576C"/>
    <w:rsid w:val="00854834"/>
    <w:rsid w:val="00D204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66D1AA"/>
  <w15:docId w15:val="{23138D9D-C351-49BF-9C9B-9E69FA55E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35FA"/>
    <w:pPr>
      <w:widowControl w:val="0"/>
      <w:jc w:val="both"/>
    </w:pPr>
    <w:rPr>
      <w:rFonts w:eastAsiaTheme="majorEastAsia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D204F0"/>
    <w:rPr>
      <w:sz w:val="22"/>
    </w:rPr>
  </w:style>
  <w:style w:type="character" w:customStyle="1" w:styleId="a4">
    <w:name w:val="日付 (文字)"/>
    <w:basedOn w:val="a0"/>
    <w:link w:val="a3"/>
    <w:uiPriority w:val="99"/>
    <w:rsid w:val="00D204F0"/>
    <w:rPr>
      <w:rFonts w:eastAsiaTheme="maj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6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51</Words>
  <Characters>295</Characters>
  <Application>Microsoft Office Word</Application>
  <DocSecurity>0</DocSecurity>
  <Lines>2</Lines>
  <Paragraphs>1</Paragraphs>
  <ScaleCrop>false</ScaleCrop>
  <Company>株式会社サンセイ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dcterms:created xsi:type="dcterms:W3CDTF">2023-10-30T08:38:00Z</dcterms:created>
  <dcterms:modified xsi:type="dcterms:W3CDTF">2023-12-01T06:23:00Z</dcterms:modified>
</cp:coreProperties>
</file>